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F70" w:rsidRDefault="00E87F70" w:rsidP="00E87F70">
      <w:pPr>
        <w:pStyle w:val="1"/>
        <w:ind w:firstLine="709"/>
        <w:jc w:val="center"/>
      </w:pPr>
      <w:r>
        <w:t>Значение слова вписка на молодежном жаргоне</w:t>
      </w:r>
    </w:p>
    <w:p w:rsidR="00E87F70" w:rsidRDefault="00E87F70" w:rsidP="00E87F70">
      <w:pPr>
        <w:spacing w:after="120"/>
        <w:ind w:firstLine="709"/>
        <w:jc w:val="both"/>
      </w:pPr>
    </w:p>
    <w:p w:rsidR="00E87F70" w:rsidRPr="00E87F70" w:rsidRDefault="00E87F70" w:rsidP="00E87F70">
      <w:pPr>
        <w:spacing w:after="120"/>
        <w:ind w:firstLine="709"/>
        <w:jc w:val="both"/>
        <w:rPr>
          <w:highlight w:val="yellow"/>
        </w:rPr>
      </w:pPr>
      <w:proofErr w:type="spellStart"/>
      <w:r w:rsidRPr="00E87F70">
        <w:rPr>
          <w:highlight w:val="yellow"/>
        </w:rPr>
        <w:t>Title</w:t>
      </w:r>
      <w:proofErr w:type="spellEnd"/>
      <w:r w:rsidRPr="00E87F70">
        <w:rPr>
          <w:highlight w:val="yellow"/>
        </w:rPr>
        <w:t>: Что такое вписка и что там делают подростки?</w:t>
      </w:r>
    </w:p>
    <w:p w:rsidR="002D4B17" w:rsidRDefault="00E87F70" w:rsidP="00E87F70">
      <w:pPr>
        <w:spacing w:after="120"/>
        <w:ind w:firstLine="709"/>
        <w:jc w:val="both"/>
      </w:pPr>
      <w:proofErr w:type="spellStart"/>
      <w:r w:rsidRPr="00E87F70">
        <w:rPr>
          <w:highlight w:val="yellow"/>
        </w:rPr>
        <w:t>Description</w:t>
      </w:r>
      <w:proofErr w:type="spellEnd"/>
      <w:r w:rsidRPr="00E87F70">
        <w:rPr>
          <w:highlight w:val="yellow"/>
        </w:rPr>
        <w:t>: Что значит вписка на молодежном сленге? Что там делают? Значение слова вписка у подростков.</w:t>
      </w:r>
    </w:p>
    <w:p w:rsidR="00E87F70" w:rsidRDefault="00E87F70" w:rsidP="00E87F70">
      <w:pPr>
        <w:spacing w:after="120"/>
        <w:ind w:firstLine="709"/>
        <w:jc w:val="both"/>
      </w:pPr>
    </w:p>
    <w:p w:rsidR="00E87F70" w:rsidRDefault="00E87F70" w:rsidP="00E87F70">
      <w:pPr>
        <w:spacing w:after="120"/>
        <w:ind w:firstLine="709"/>
        <w:jc w:val="both"/>
      </w:pPr>
      <w:r w:rsidRPr="00E87F70">
        <w:rPr>
          <w:highlight w:val="yellow"/>
        </w:rPr>
        <w:t>1</w:t>
      </w:r>
    </w:p>
    <w:p w:rsidR="006D6286" w:rsidRDefault="00BB6A28" w:rsidP="00230666">
      <w:pPr>
        <w:spacing w:after="120"/>
        <w:ind w:firstLine="709"/>
        <w:jc w:val="both"/>
      </w:pPr>
      <w:r>
        <w:t>Современные подростки, часто оперируя словом «вписка», вряд ли догадываются, что этот термин получил свою первую жизнь задолго до их рождения, а именно – еще у молодежи СССР. Правда, стоит отметить, что тогда понятие было куда менее популярным и использовалось, в основном, в обособленных компаниях, поэтому сегодня не все взрослые знают или помнят, что такое вписка</w:t>
      </w:r>
      <w:r w:rsidR="006925C2">
        <w:t xml:space="preserve"> и что там делают</w:t>
      </w:r>
      <w:r>
        <w:t>. Сегодняшняя молодежь отлично знакома со смыслом, вкладываемым в это слово, и свободно им оперирует, порой сбивая с толку родителей. Разобраться, изменилось ли что-то со времен Союза</w:t>
      </w:r>
      <w:r w:rsidR="006D6286">
        <w:t xml:space="preserve"> в молодежном сленге, поможет эта статья.</w:t>
      </w:r>
    </w:p>
    <w:p w:rsidR="006D6286" w:rsidRDefault="006D6286" w:rsidP="00E87F70">
      <w:pPr>
        <w:pStyle w:val="2"/>
        <w:ind w:firstLine="709"/>
        <w:jc w:val="center"/>
      </w:pPr>
      <w:r>
        <w:t xml:space="preserve">Что такое вписка </w:t>
      </w:r>
      <w:r w:rsidR="00230666">
        <w:t xml:space="preserve">у молодёжи СССР  </w:t>
      </w:r>
    </w:p>
    <w:p w:rsidR="006D6286" w:rsidRDefault="006D6286" w:rsidP="00E87F70">
      <w:pPr>
        <w:spacing w:after="120"/>
        <w:ind w:firstLine="709"/>
        <w:jc w:val="both"/>
      </w:pPr>
      <w:r>
        <w:t xml:space="preserve">Понятие появилось изначально в среде беззаботных автостопщиков 1970-х – 1980-х годов, путешествующих по стране налегке. </w:t>
      </w:r>
      <w:r w:rsidR="007E3C80">
        <w:rPr>
          <w:b/>
        </w:rPr>
        <w:t>Впиской на</w:t>
      </w:r>
      <w:r w:rsidR="006925C2">
        <w:rPr>
          <w:b/>
        </w:rPr>
        <w:t xml:space="preserve"> молодёжном сленге в СССР </w:t>
      </w:r>
      <w:r w:rsidRPr="00230666">
        <w:rPr>
          <w:b/>
        </w:rPr>
        <w:t>называлась квартира или другое место, где можно было хотя бы с умеренным комфортом остановиться на ночевку</w:t>
      </w:r>
      <w:r>
        <w:t xml:space="preserve"> – все лучше, чем под открытым небом. Как правило, такие квартиры предоставляли такие же автостопщики, находящиеся дома, их родственники, друзья или просто сочувствующие люди. Там можно было получить кров на ночь или пару ночей, горячую пищу, возможность помыться и постирать одежду.</w:t>
      </w:r>
    </w:p>
    <w:p w:rsidR="00F37C49" w:rsidRDefault="00F37C49" w:rsidP="00F37C49">
      <w:pPr>
        <w:spacing w:after="120"/>
        <w:ind w:firstLine="709"/>
        <w:jc w:val="both"/>
      </w:pPr>
      <w:r w:rsidRPr="00E87F70">
        <w:rPr>
          <w:highlight w:val="yellow"/>
        </w:rPr>
        <w:t>2</w:t>
      </w:r>
    </w:p>
    <w:p w:rsidR="006D6286" w:rsidRDefault="006D6286" w:rsidP="00E87F70">
      <w:pPr>
        <w:spacing w:after="120"/>
        <w:ind w:firstLine="709"/>
        <w:jc w:val="both"/>
      </w:pPr>
      <w:r>
        <w:t xml:space="preserve">Практически сразу же после возникновения понятие вышло за пределы общества путешественников и стало обозначать на молодежном жаргоне, на котором общались популярные тогда хиппи, просто квартиру, где можно было переночевать и повеселиться. Денег у «цветочных людей» не было, а тяга к коммуне была огромной, поэтому компании собирались в свободных квартирах друзей. </w:t>
      </w:r>
      <w:r w:rsidR="0035675E">
        <w:t>Долго по одному адресу вписки никогда не проводились, всего пару дней, чтобы не иметь лишних проблем с законом.</w:t>
      </w:r>
    </w:p>
    <w:p w:rsidR="00230666" w:rsidRDefault="00230666" w:rsidP="00230666">
      <w:pPr>
        <w:pStyle w:val="2"/>
        <w:jc w:val="center"/>
      </w:pPr>
      <w:r>
        <w:t>Что такое вписка у сегодняшней молодёжи</w:t>
      </w:r>
    </w:p>
    <w:p w:rsidR="0035675E" w:rsidRDefault="0035675E" w:rsidP="00E87F70">
      <w:pPr>
        <w:spacing w:after="120"/>
        <w:ind w:firstLine="709"/>
        <w:jc w:val="both"/>
      </w:pPr>
      <w:r>
        <w:t>Современные подростки популяризировали это понятие. Правда, стоит отметить, что в силу изменения нравов молодых людей 40-50 лет назад и сейчас, многое изменилось.</w:t>
      </w:r>
    </w:p>
    <w:p w:rsidR="00CF0914" w:rsidRDefault="0035675E" w:rsidP="00E87F70">
      <w:pPr>
        <w:spacing w:after="120"/>
        <w:ind w:firstLine="709"/>
        <w:jc w:val="both"/>
      </w:pPr>
      <w:r w:rsidRPr="0035675E">
        <w:rPr>
          <w:b/>
        </w:rPr>
        <w:t>Вписка</w:t>
      </w:r>
      <w:r w:rsidR="007E3C80">
        <w:rPr>
          <w:b/>
        </w:rPr>
        <w:t xml:space="preserve"> на молодежном сленге сегодня</w:t>
      </w:r>
      <w:r>
        <w:t xml:space="preserve"> </w:t>
      </w:r>
      <w:r w:rsidRPr="00230666">
        <w:rPr>
          <w:b/>
        </w:rPr>
        <w:t>– это квартира или дом, предоставленная хозяином для проведения тусовки молодежи и ночевки</w:t>
      </w:r>
      <w:r>
        <w:t xml:space="preserve">. Обычно вписки открытые – то есть, прийти на них может каждый, кто знает адрес, но бывают и закрытые вечеринки. </w:t>
      </w:r>
      <w:r w:rsidR="006925C2">
        <w:t xml:space="preserve">Что же делают на вписках представители современной молодёжи? </w:t>
      </w:r>
      <w:r>
        <w:t>Почти всегда вписка сопровождается огромным количеством алкоголя, нередки и запрещенные вещества, громкая музыка и беседы «за жизнь». На самой гулянке, говоря языком подростков, нередко творится «дичь» - в отсутствие контроля и стимулируемая алкоголем молодая кровь требует выхода энергии.</w:t>
      </w:r>
      <w:r w:rsidR="00CF0914">
        <w:t xml:space="preserve"> </w:t>
      </w:r>
    </w:p>
    <w:p w:rsidR="00E87F70" w:rsidRDefault="00E87F70" w:rsidP="00E87F70">
      <w:pPr>
        <w:spacing w:after="120"/>
        <w:ind w:firstLine="709"/>
        <w:jc w:val="both"/>
      </w:pPr>
      <w:r w:rsidRPr="00E87F70">
        <w:rPr>
          <w:highlight w:val="yellow"/>
        </w:rPr>
        <w:t>3</w:t>
      </w:r>
    </w:p>
    <w:p w:rsidR="00CF0914" w:rsidRDefault="00CF0914" w:rsidP="00E87F70">
      <w:pPr>
        <w:spacing w:after="120"/>
        <w:ind w:firstLine="709"/>
        <w:jc w:val="both"/>
      </w:pPr>
      <w:r>
        <w:lastRenderedPageBreak/>
        <w:t>Правда, стоит отметить, что это далеко не всегда так, и есть вполне безобидные виды ночевок. Например, друзья встречаются у кого-то одного для занятия хобби или просто остаются друг у друга на ночь или пару дней.</w:t>
      </w:r>
    </w:p>
    <w:p w:rsidR="0035675E" w:rsidRDefault="0035675E" w:rsidP="00E87F70">
      <w:pPr>
        <w:spacing w:after="120"/>
        <w:ind w:firstLine="709"/>
        <w:jc w:val="both"/>
      </w:pPr>
      <w:r>
        <w:t>Изменился со времен Советского Союза и возраст участников вписок. Если раньше большинство присутствующих были совершеннолетними или</w:t>
      </w:r>
      <w:r w:rsidR="00CF0914">
        <w:t>,</w:t>
      </w:r>
      <w:r>
        <w:t xml:space="preserve"> как минимум</w:t>
      </w:r>
      <w:r w:rsidR="00CF0914">
        <w:t>,</w:t>
      </w:r>
      <w:r>
        <w:t xml:space="preserve"> близкими к этому возрасту, то современные подростки начинают </w:t>
      </w:r>
      <w:r w:rsidR="00CF0914">
        <w:t>вести «светскую» жизнь очень рано. Проводятся такие мероприятия, когда родители одного из подростков уезжают на выходные или в отпуск, а в свободной квартире можно устроить гуляние без присмотра взрослых.</w:t>
      </w:r>
    </w:p>
    <w:p w:rsidR="00CF0914" w:rsidRDefault="00CF0914" w:rsidP="00E87F70">
      <w:pPr>
        <w:spacing w:after="120"/>
        <w:ind w:firstLine="709"/>
        <w:jc w:val="both"/>
      </w:pPr>
    </w:p>
    <w:p w:rsidR="00CF0914" w:rsidRDefault="00CF0914" w:rsidP="00E87F70">
      <w:pPr>
        <w:pStyle w:val="2"/>
        <w:ind w:firstLine="709"/>
        <w:jc w:val="center"/>
      </w:pPr>
      <w:r>
        <w:t>Виды вписок и что там делают</w:t>
      </w:r>
    </w:p>
    <w:p w:rsidR="00CF0914" w:rsidRDefault="00CF0914" w:rsidP="00E87F70">
      <w:pPr>
        <w:spacing w:after="120"/>
        <w:ind w:firstLine="709"/>
        <w:jc w:val="both"/>
      </w:pPr>
      <w:r>
        <w:t>Да, все верно, вписки имеют свою классификацию, и если фото и видео с одних слабонервным и родителям лучше не видеть, то другие</w:t>
      </w:r>
      <w:r w:rsidR="007E3C80">
        <w:t xml:space="preserve"> -</w:t>
      </w:r>
      <w:r>
        <w:t xml:space="preserve"> совсем безобидные или хотя бы в рамках приличия.</w:t>
      </w:r>
    </w:p>
    <w:p w:rsidR="00CF0914" w:rsidRDefault="00CF0914" w:rsidP="00E87F70">
      <w:pPr>
        <w:spacing w:after="120"/>
        <w:ind w:firstLine="709"/>
        <w:jc w:val="both"/>
      </w:pPr>
    </w:p>
    <w:p w:rsidR="006F3494" w:rsidRDefault="006F3494" w:rsidP="00E87F70">
      <w:pPr>
        <w:pStyle w:val="3"/>
        <w:ind w:firstLine="709"/>
        <w:jc w:val="center"/>
      </w:pPr>
      <w:r>
        <w:t>Легион</w:t>
      </w:r>
    </w:p>
    <w:p w:rsidR="00E87F70" w:rsidRDefault="00E87F70" w:rsidP="00E87F70">
      <w:pPr>
        <w:spacing w:after="120"/>
        <w:ind w:firstLine="709"/>
        <w:jc w:val="both"/>
      </w:pPr>
      <w:r w:rsidRPr="00E87F70">
        <w:rPr>
          <w:highlight w:val="yellow"/>
        </w:rPr>
        <w:t>4</w:t>
      </w:r>
    </w:p>
    <w:p w:rsidR="006F3494" w:rsidRDefault="006F3494" w:rsidP="00E87F70">
      <w:pPr>
        <w:spacing w:after="120"/>
        <w:ind w:firstLine="709"/>
        <w:jc w:val="both"/>
      </w:pPr>
      <w:r>
        <w:t xml:space="preserve">Вариант вписки, считающийся относительно безопасным. Обычно на такую вечеринку собираются знакомые и друзья, поэтому в целом мероприятие проходит нормально, без эксцессов. Часто «легион» начинается с компании парней, на которую после приглашают знакомых или даже незнакомых девушек (например, ищут подходящую партию через </w:t>
      </w:r>
      <w:proofErr w:type="spellStart"/>
      <w:r>
        <w:t>соцсети</w:t>
      </w:r>
      <w:proofErr w:type="spellEnd"/>
      <w:r>
        <w:t>).</w:t>
      </w:r>
    </w:p>
    <w:p w:rsidR="006F3494" w:rsidRDefault="006F3494" w:rsidP="00E87F70">
      <w:pPr>
        <w:spacing w:after="120"/>
        <w:ind w:firstLine="709"/>
        <w:jc w:val="both"/>
      </w:pPr>
    </w:p>
    <w:p w:rsidR="006F3494" w:rsidRDefault="006F3494" w:rsidP="00E87F70">
      <w:pPr>
        <w:pStyle w:val="3"/>
        <w:ind w:firstLine="709"/>
        <w:jc w:val="center"/>
      </w:pPr>
      <w:proofErr w:type="spellStart"/>
      <w:r>
        <w:t>Флэт</w:t>
      </w:r>
      <w:proofErr w:type="spellEnd"/>
    </w:p>
    <w:p w:rsidR="00E87F70" w:rsidRDefault="00E87F70" w:rsidP="00E87F70">
      <w:pPr>
        <w:spacing w:after="120"/>
        <w:ind w:firstLine="709"/>
        <w:jc w:val="both"/>
      </w:pPr>
      <w:r w:rsidRPr="00E87F70">
        <w:rPr>
          <w:highlight w:val="yellow"/>
        </w:rPr>
        <w:t>5</w:t>
      </w:r>
    </w:p>
    <w:p w:rsidR="006F3494" w:rsidRDefault="006F3494" w:rsidP="00E87F70">
      <w:pPr>
        <w:spacing w:after="120"/>
        <w:ind w:firstLine="709"/>
        <w:jc w:val="both"/>
      </w:pPr>
      <w:r>
        <w:t>Это, пожалуй, самый приличный вариант вписки. Здесь почти наверняка не будет алкоголя, а сами подростки просто собир</w:t>
      </w:r>
      <w:r w:rsidR="006925C2">
        <w:t>аются вместе, чтобы поделать то</w:t>
      </w:r>
      <w:r>
        <w:t>, что интересно: от авиа-моделирования или театрального кружка до компьютерных игр.</w:t>
      </w:r>
    </w:p>
    <w:p w:rsidR="006F3494" w:rsidRDefault="006F3494" w:rsidP="00E87F70">
      <w:pPr>
        <w:spacing w:after="120"/>
        <w:ind w:firstLine="709"/>
        <w:jc w:val="both"/>
      </w:pPr>
    </w:p>
    <w:p w:rsidR="006F3494" w:rsidRDefault="006F3494" w:rsidP="00E87F70">
      <w:pPr>
        <w:pStyle w:val="3"/>
        <w:ind w:firstLine="709"/>
        <w:jc w:val="center"/>
      </w:pPr>
      <w:r>
        <w:t>Подводная лодка</w:t>
      </w:r>
    </w:p>
    <w:p w:rsidR="00E87F70" w:rsidRDefault="00E87F70" w:rsidP="00E87F70">
      <w:pPr>
        <w:spacing w:after="120"/>
        <w:ind w:firstLine="709"/>
        <w:jc w:val="both"/>
      </w:pPr>
      <w:r w:rsidRPr="00E87F70">
        <w:rPr>
          <w:highlight w:val="yellow"/>
        </w:rPr>
        <w:t>6</w:t>
      </w:r>
    </w:p>
    <w:p w:rsidR="006F3494" w:rsidRDefault="006F3494" w:rsidP="00E87F70">
      <w:pPr>
        <w:spacing w:after="120"/>
        <w:ind w:firstLine="709"/>
        <w:jc w:val="both"/>
      </w:pPr>
      <w:r>
        <w:t xml:space="preserve">Этот вид встречи отличается особой атмосферой, потому что имеет одно непреложное правило: все участники вписки собираются в одном месте (в квартире, доме, на даче), после чего двери запираются, а телефоны выключаются. Все время вечеринки никто не должен контактировать с внешним миром, а длиться она может до нескольких дней. Вечеринка чем-то напоминает социальный эксперимент, а подросткам нравится </w:t>
      </w:r>
      <w:r w:rsidR="006925C2">
        <w:t xml:space="preserve">делать эксперименты.  </w:t>
      </w:r>
    </w:p>
    <w:p w:rsidR="006F3494" w:rsidRDefault="006F3494" w:rsidP="00E87F70">
      <w:pPr>
        <w:spacing w:after="120"/>
        <w:ind w:firstLine="709"/>
        <w:jc w:val="both"/>
      </w:pPr>
    </w:p>
    <w:p w:rsidR="006F3494" w:rsidRDefault="006F3494" w:rsidP="00E87F70">
      <w:pPr>
        <w:pStyle w:val="3"/>
        <w:ind w:firstLine="709"/>
        <w:jc w:val="center"/>
      </w:pPr>
      <w:r>
        <w:t>На стороне</w:t>
      </w:r>
    </w:p>
    <w:p w:rsidR="00E87F70" w:rsidRDefault="00E87F70" w:rsidP="00E87F70">
      <w:pPr>
        <w:spacing w:after="120"/>
        <w:ind w:firstLine="709"/>
        <w:jc w:val="both"/>
      </w:pPr>
      <w:r w:rsidRPr="00E87F70">
        <w:rPr>
          <w:highlight w:val="yellow"/>
        </w:rPr>
        <w:t>7</w:t>
      </w:r>
    </w:p>
    <w:p w:rsidR="006F3494" w:rsidRDefault="006F3494" w:rsidP="00E87F70">
      <w:pPr>
        <w:spacing w:after="120"/>
        <w:ind w:firstLine="709"/>
        <w:jc w:val="both"/>
      </w:pPr>
      <w:r>
        <w:t xml:space="preserve">Опасный вариант вписки. Обычно объявление о времени и адресе такого мероприятия размещается в свободном доступе в </w:t>
      </w:r>
      <w:proofErr w:type="spellStart"/>
      <w:r>
        <w:t>соцсетях</w:t>
      </w:r>
      <w:proofErr w:type="spellEnd"/>
      <w:r>
        <w:t xml:space="preserve"> или рассылается личными сообщениями выбранным организаторами участникам. Люди, незнакомые между собой, просто собираются на </w:t>
      </w:r>
      <w:r>
        <w:lastRenderedPageBreak/>
        <w:t>обще территории повеселит</w:t>
      </w:r>
      <w:r w:rsidR="00345C7E">
        <w:t>ь</w:t>
      </w:r>
      <w:r>
        <w:t xml:space="preserve">ся, </w:t>
      </w:r>
      <w:r w:rsidR="00345C7E">
        <w:t>но результат далеко не всегда оказывается безобидным. Да и кто может гарантировать, что придет кто-то, кроме вас? Кроме того, такую вписку могут в последний момент отменить.</w:t>
      </w:r>
    </w:p>
    <w:p w:rsidR="00345C7E" w:rsidRDefault="00345C7E" w:rsidP="00E87F70">
      <w:pPr>
        <w:spacing w:after="120"/>
        <w:ind w:firstLine="709"/>
        <w:jc w:val="both"/>
      </w:pPr>
    </w:p>
    <w:p w:rsidR="00345C7E" w:rsidRDefault="00345C7E" w:rsidP="00E87F70">
      <w:pPr>
        <w:pStyle w:val="3"/>
        <w:ind w:firstLine="709"/>
        <w:jc w:val="center"/>
      </w:pPr>
      <w:proofErr w:type="spellStart"/>
      <w:r w:rsidRPr="00345C7E">
        <w:t>Road</w:t>
      </w:r>
      <w:proofErr w:type="spellEnd"/>
      <w:r w:rsidRPr="00345C7E">
        <w:t xml:space="preserve"> </w:t>
      </w:r>
      <w:proofErr w:type="spellStart"/>
      <w:r w:rsidRPr="00345C7E">
        <w:t>party</w:t>
      </w:r>
      <w:proofErr w:type="spellEnd"/>
    </w:p>
    <w:p w:rsidR="00E87F70" w:rsidRDefault="00E87F70" w:rsidP="00E87F70">
      <w:pPr>
        <w:spacing w:after="120"/>
        <w:ind w:firstLine="709"/>
        <w:jc w:val="both"/>
      </w:pPr>
      <w:r w:rsidRPr="00E87F70">
        <w:rPr>
          <w:highlight w:val="yellow"/>
        </w:rPr>
        <w:t>8</w:t>
      </w:r>
    </w:p>
    <w:p w:rsidR="00345C7E" w:rsidRDefault="00345C7E" w:rsidP="00E87F70">
      <w:pPr>
        <w:spacing w:after="120"/>
        <w:ind w:firstLine="709"/>
        <w:jc w:val="both"/>
      </w:pPr>
      <w:r>
        <w:t>Под этим названием скрывается вечеринка-путешествие. В принципе, она безопасна, если компания не нарвется на опасных попутчиков. Компания друзей просто веселится по дороге в другой город, обычно выкупая для этого целое купе или даже несколько в спальном вагоне поезда.</w:t>
      </w:r>
    </w:p>
    <w:p w:rsidR="00345C7E" w:rsidRDefault="00345C7E" w:rsidP="00E87F70">
      <w:pPr>
        <w:spacing w:after="120"/>
        <w:ind w:firstLine="709"/>
        <w:jc w:val="both"/>
      </w:pPr>
    </w:p>
    <w:p w:rsidR="00345C7E" w:rsidRDefault="00345C7E" w:rsidP="00E87F70">
      <w:pPr>
        <w:pStyle w:val="3"/>
        <w:ind w:firstLine="709"/>
        <w:jc w:val="center"/>
      </w:pPr>
      <w:proofErr w:type="spellStart"/>
      <w:r w:rsidRPr="00345C7E">
        <w:t>Hustle</w:t>
      </w:r>
      <w:proofErr w:type="spellEnd"/>
    </w:p>
    <w:p w:rsidR="00E87F70" w:rsidRDefault="00E87F70" w:rsidP="00E87F70">
      <w:pPr>
        <w:spacing w:after="120"/>
        <w:ind w:firstLine="709"/>
        <w:jc w:val="both"/>
      </w:pPr>
      <w:r w:rsidRPr="00E87F70">
        <w:rPr>
          <w:highlight w:val="yellow"/>
        </w:rPr>
        <w:t>9</w:t>
      </w:r>
    </w:p>
    <w:p w:rsidR="00345C7E" w:rsidRDefault="00345C7E" w:rsidP="00E87F70">
      <w:pPr>
        <w:spacing w:after="120"/>
        <w:ind w:firstLine="709"/>
        <w:jc w:val="both"/>
      </w:pPr>
      <w:r>
        <w:t>Название этого варианта вписки происходит от английского «толчея» - то есть, вечеринка с огромным количеством народа. Наверное, самый популярный вариант, потому что на таких вписках легко познакомится с новыми людьми и весело провести время.</w:t>
      </w:r>
    </w:p>
    <w:p w:rsidR="00345C7E" w:rsidRDefault="00345C7E" w:rsidP="00E87F70">
      <w:pPr>
        <w:spacing w:after="120"/>
        <w:ind w:firstLine="709"/>
        <w:jc w:val="both"/>
      </w:pPr>
      <w:bookmarkStart w:id="0" w:name="_GoBack"/>
      <w:bookmarkEnd w:id="0"/>
    </w:p>
    <w:p w:rsidR="00345C7E" w:rsidRDefault="00345C7E" w:rsidP="00E87F70">
      <w:pPr>
        <w:spacing w:after="120"/>
        <w:ind w:firstLine="709"/>
        <w:jc w:val="both"/>
      </w:pPr>
      <w:r>
        <w:t>В теории понять, что такое вписка</w:t>
      </w:r>
      <w:r w:rsidR="007E3C80">
        <w:t xml:space="preserve"> на молодёжном жаргоне и что там делаю</w:t>
      </w:r>
      <w:r>
        <w:t xml:space="preserve">т молодежь и подростки, кажется просто, но стоит понимать, что почти любая такая встреча, особенно, алкогольная, может выйти из-под контроля. Во время таких вечеринок часто многое ломают и портят, а на фото и видео впечатлительным людям лучше не смотреть. Тем не менее, не все так печально, есть приличные </w:t>
      </w:r>
      <w:r w:rsidR="00E87F70">
        <w:t>виды вписок, и по сути, только от сознательности самого подростка зависит то, как он будет проводить свое время вдали от взрослых.</w:t>
      </w:r>
    </w:p>
    <w:sectPr w:rsidR="00345C7E" w:rsidSect="002D4B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B6A28"/>
    <w:rsid w:val="00230666"/>
    <w:rsid w:val="002D4B17"/>
    <w:rsid w:val="00345C7E"/>
    <w:rsid w:val="0035675E"/>
    <w:rsid w:val="006925C2"/>
    <w:rsid w:val="006D6286"/>
    <w:rsid w:val="006F3494"/>
    <w:rsid w:val="007E3C80"/>
    <w:rsid w:val="00BB6A28"/>
    <w:rsid w:val="00CF0914"/>
    <w:rsid w:val="00E87F70"/>
    <w:rsid w:val="00F3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2965C4-4E6E-4B35-B0AB-049476AA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B17"/>
  </w:style>
  <w:style w:type="paragraph" w:styleId="1">
    <w:name w:val="heading 1"/>
    <w:basedOn w:val="a"/>
    <w:next w:val="a"/>
    <w:link w:val="10"/>
    <w:uiPriority w:val="9"/>
    <w:qFormat/>
    <w:rsid w:val="00E87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7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87F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7F7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87F7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87F7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871</Words>
  <Characters>5163</Characters>
  <Application>Microsoft Office Word</Application>
  <DocSecurity>0</DocSecurity>
  <Lines>105</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v.mihajlova</cp:lastModifiedBy>
  <cp:revision>5</cp:revision>
  <dcterms:created xsi:type="dcterms:W3CDTF">2018-02-12T19:33:00Z</dcterms:created>
  <dcterms:modified xsi:type="dcterms:W3CDTF">2018-02-13T09:03:00Z</dcterms:modified>
</cp:coreProperties>
</file>